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DF7B" w14:textId="77777777" w:rsidR="00AC0275" w:rsidRPr="00AC0275" w:rsidRDefault="00AC0275" w:rsidP="00AC0275">
      <w:r w:rsidRPr="00AC0275">
        <w:t>Vážené rodiče,</w:t>
      </w:r>
    </w:p>
    <w:p w14:paraId="0FDA5B1C" w14:textId="2C498275" w:rsidR="00AC0275" w:rsidRPr="00AC0275" w:rsidRDefault="00AC0275" w:rsidP="00AC0275">
      <w:r w:rsidRPr="00AC0275">
        <w:t>v naší mateřské</w:t>
      </w:r>
      <w:r>
        <w:t xml:space="preserve"> i základní</w:t>
      </w:r>
      <w:r w:rsidRPr="00AC0275">
        <w:t xml:space="preserve"> škole se</w:t>
      </w:r>
      <w:r>
        <w:t xml:space="preserve"> neustále potýkáme s</w:t>
      </w:r>
      <w:r w:rsidRPr="00AC0275">
        <w:t xml:space="preserve"> </w:t>
      </w:r>
      <w:r w:rsidRPr="00AC0275">
        <w:rPr>
          <w:b/>
          <w:bCs/>
        </w:rPr>
        <w:t>výskyt</w:t>
      </w:r>
      <w:r>
        <w:rPr>
          <w:b/>
          <w:bCs/>
        </w:rPr>
        <w:t>em</w:t>
      </w:r>
      <w:r w:rsidRPr="00AC0275">
        <w:rPr>
          <w:b/>
          <w:bCs/>
        </w:rPr>
        <w:t xml:space="preserve"> vší dětských</w:t>
      </w:r>
      <w:r w:rsidRPr="00AC0275">
        <w:t xml:space="preserve">. Jedná se o běžný problém dětských kolektivů a </w:t>
      </w:r>
      <w:r w:rsidRPr="00AC0275">
        <w:rPr>
          <w:b/>
          <w:bCs/>
        </w:rPr>
        <w:t>nemá žádnou souvislost s hygienou nebo péčí o dítě</w:t>
      </w:r>
      <w:r w:rsidRPr="00AC0275">
        <w:t>. Abychom zabránili dalšímu šíření, prosíme o vaši spolupráci.</w:t>
      </w:r>
    </w:p>
    <w:p w14:paraId="46E60A74" w14:textId="77777777" w:rsidR="00AC0275" w:rsidRPr="00AC0275" w:rsidRDefault="006C0F5F" w:rsidP="00AC0275">
      <w:r>
        <w:pict w14:anchorId="204DB636">
          <v:rect id="_x0000_i1025" style="width:470.3pt;height:1.5pt" o:hralign="center" o:hrstd="t" o:hr="t" fillcolor="#a0a0a0" stroked="f"/>
        </w:pict>
      </w:r>
    </w:p>
    <w:p w14:paraId="022BD059" w14:textId="77777777" w:rsidR="00AC0275" w:rsidRPr="00AC0275" w:rsidRDefault="00AC0275" w:rsidP="00AC0275">
      <w:pPr>
        <w:rPr>
          <w:b/>
          <w:bCs/>
        </w:rPr>
      </w:pPr>
      <w:r w:rsidRPr="00AC0275">
        <w:rPr>
          <w:b/>
          <w:bCs/>
        </w:rPr>
        <w:t>Co jsou vši?</w:t>
      </w:r>
    </w:p>
    <w:p w14:paraId="65E48F64" w14:textId="77777777" w:rsidR="00AC0275" w:rsidRPr="00AC0275" w:rsidRDefault="00AC0275" w:rsidP="00AC0275">
      <w:pPr>
        <w:numPr>
          <w:ilvl w:val="0"/>
          <w:numId w:val="1"/>
        </w:numPr>
      </w:pPr>
      <w:r w:rsidRPr="00AC0275">
        <w:t>Vši dětské jsou drobní parazité žijící ve vlasech.</w:t>
      </w:r>
    </w:p>
    <w:p w14:paraId="0C5DDDDA" w14:textId="77777777" w:rsidR="00AC0275" w:rsidRPr="00AC0275" w:rsidRDefault="00AC0275" w:rsidP="00AC0275">
      <w:pPr>
        <w:numPr>
          <w:ilvl w:val="0"/>
          <w:numId w:val="1"/>
        </w:numPr>
      </w:pPr>
      <w:r w:rsidRPr="00AC0275">
        <w:t xml:space="preserve">Přenášejí se </w:t>
      </w:r>
      <w:r w:rsidRPr="00AC0275">
        <w:rPr>
          <w:b/>
          <w:bCs/>
        </w:rPr>
        <w:t>přímým kontaktem hlav</w:t>
      </w:r>
      <w:r w:rsidRPr="00AC0275">
        <w:t xml:space="preserve"> (nejčastěji při hře).</w:t>
      </w:r>
    </w:p>
    <w:p w14:paraId="0814BB9B" w14:textId="77777777" w:rsidR="00AC0275" w:rsidRPr="00AC0275" w:rsidRDefault="00AC0275" w:rsidP="00AC0275">
      <w:pPr>
        <w:numPr>
          <w:ilvl w:val="0"/>
          <w:numId w:val="1"/>
        </w:numPr>
      </w:pPr>
      <w:r w:rsidRPr="00AC0275">
        <w:t>Nepřenášejí se zvířaty ani špínou.</w:t>
      </w:r>
    </w:p>
    <w:p w14:paraId="1E6DE0C2" w14:textId="77777777" w:rsidR="00AC0275" w:rsidRPr="00AC0275" w:rsidRDefault="006C0F5F" w:rsidP="00AC0275">
      <w:r>
        <w:pict w14:anchorId="6054002B">
          <v:rect id="_x0000_i1026" style="width:470.3pt;height:1.5pt" o:hralign="center" o:hrstd="t" o:hr="t" fillcolor="#a0a0a0" stroked="f"/>
        </w:pict>
      </w:r>
    </w:p>
    <w:p w14:paraId="785435D6" w14:textId="77777777" w:rsidR="00AC0275" w:rsidRPr="00AC0275" w:rsidRDefault="00AC0275" w:rsidP="00AC0275">
      <w:pPr>
        <w:rPr>
          <w:b/>
          <w:bCs/>
        </w:rPr>
      </w:pPr>
      <w:r w:rsidRPr="00AC0275">
        <w:rPr>
          <w:b/>
          <w:bCs/>
        </w:rPr>
        <w:t>Co prosíme, abyste udělali doma</w:t>
      </w:r>
    </w:p>
    <w:p w14:paraId="51A237E5" w14:textId="77777777" w:rsidR="00AC0275" w:rsidRPr="00AC0275" w:rsidRDefault="00AC0275" w:rsidP="00AC0275">
      <w:r w:rsidRPr="00AC0275">
        <w:rPr>
          <w:rFonts w:ascii="Segoe UI Emoji" w:hAnsi="Segoe UI Emoji" w:cs="Segoe UI Emoji"/>
        </w:rPr>
        <w:t>✅</w:t>
      </w:r>
      <w:r w:rsidRPr="00AC0275">
        <w:t xml:space="preserve"> </w:t>
      </w:r>
      <w:r w:rsidRPr="00AC0275">
        <w:rPr>
          <w:b/>
          <w:bCs/>
        </w:rPr>
        <w:t>Pečlivě zkontrolujte vlasy vašeho dítěte</w:t>
      </w:r>
    </w:p>
    <w:p w14:paraId="57472E6C" w14:textId="77777777" w:rsidR="00AC0275" w:rsidRPr="00AC0275" w:rsidRDefault="00AC0275" w:rsidP="00AC0275">
      <w:pPr>
        <w:numPr>
          <w:ilvl w:val="0"/>
          <w:numId w:val="2"/>
        </w:numPr>
      </w:pPr>
      <w:r w:rsidRPr="00AC0275">
        <w:t>Kontrolu provádějte za denního světla.</w:t>
      </w:r>
    </w:p>
    <w:p w14:paraId="60CCC418" w14:textId="77777777" w:rsidR="00AC0275" w:rsidRPr="00AC0275" w:rsidRDefault="00AC0275" w:rsidP="00AC0275">
      <w:pPr>
        <w:numPr>
          <w:ilvl w:val="0"/>
          <w:numId w:val="2"/>
        </w:numPr>
      </w:pPr>
      <w:r w:rsidRPr="00AC0275">
        <w:t>Zaměřte se na zátylek a oblast za ušima.</w:t>
      </w:r>
    </w:p>
    <w:p w14:paraId="2A8BA4E9" w14:textId="77777777" w:rsidR="00AC0275" w:rsidRPr="00AC0275" w:rsidRDefault="00AC0275" w:rsidP="00AC0275">
      <w:r w:rsidRPr="00AC0275">
        <w:rPr>
          <w:rFonts w:ascii="Segoe UI Emoji" w:hAnsi="Segoe UI Emoji" w:cs="Segoe UI Emoji"/>
        </w:rPr>
        <w:t>✅</w:t>
      </w:r>
      <w:r w:rsidRPr="00AC0275">
        <w:t xml:space="preserve"> </w:t>
      </w:r>
      <w:r w:rsidRPr="00AC0275">
        <w:rPr>
          <w:b/>
          <w:bCs/>
        </w:rPr>
        <w:t>Při nálezu vší nebo hnid</w:t>
      </w:r>
    </w:p>
    <w:p w14:paraId="4A425077" w14:textId="77777777" w:rsidR="00AC0275" w:rsidRPr="00AC0275" w:rsidRDefault="00AC0275" w:rsidP="00AC0275">
      <w:pPr>
        <w:numPr>
          <w:ilvl w:val="0"/>
          <w:numId w:val="3"/>
        </w:numPr>
      </w:pPr>
      <w:r w:rsidRPr="00AC0275">
        <w:t xml:space="preserve">Použijte </w:t>
      </w:r>
      <w:r w:rsidRPr="00AC0275">
        <w:rPr>
          <w:b/>
          <w:bCs/>
          <w:color w:val="EE0000"/>
          <w:sz w:val="40"/>
          <w:szCs w:val="40"/>
        </w:rPr>
        <w:t>přípravek z lékárny proti vším</w:t>
      </w:r>
      <w:r w:rsidRPr="00AC0275">
        <w:rPr>
          <w:color w:val="EE0000"/>
        </w:rPr>
        <w:t xml:space="preserve"> </w:t>
      </w:r>
      <w:r w:rsidRPr="00AC0275">
        <w:t>(dle návodu výrobce).</w:t>
      </w:r>
    </w:p>
    <w:p w14:paraId="6D15CC8E" w14:textId="77777777" w:rsidR="00AC0275" w:rsidRPr="00AC0275" w:rsidRDefault="00AC0275" w:rsidP="00AC0275">
      <w:pPr>
        <w:numPr>
          <w:ilvl w:val="0"/>
          <w:numId w:val="3"/>
        </w:numPr>
      </w:pPr>
      <w:r w:rsidRPr="00AC0275">
        <w:t xml:space="preserve">Vlasy </w:t>
      </w:r>
      <w:r w:rsidRPr="00AC0275">
        <w:rPr>
          <w:b/>
          <w:bCs/>
        </w:rPr>
        <w:t>důkladně vyčesejte hustým hřebenem (všiváčkem)</w:t>
      </w:r>
      <w:r w:rsidRPr="00AC0275">
        <w:t>.</w:t>
      </w:r>
    </w:p>
    <w:p w14:paraId="78554FEE" w14:textId="77777777" w:rsidR="00AC0275" w:rsidRPr="00AC0275" w:rsidRDefault="00AC0275" w:rsidP="00AC0275">
      <w:pPr>
        <w:numPr>
          <w:ilvl w:val="0"/>
          <w:numId w:val="3"/>
        </w:numPr>
      </w:pPr>
      <w:r w:rsidRPr="00AC0275">
        <w:rPr>
          <w:b/>
          <w:bCs/>
        </w:rPr>
        <w:t>Ošetření opakujte</w:t>
      </w:r>
      <w:r w:rsidRPr="00AC0275">
        <w:t xml:space="preserve"> v doporučeném termínu (obvykle za 7–10 dní).</w:t>
      </w:r>
    </w:p>
    <w:p w14:paraId="7BE85079" w14:textId="77777777" w:rsidR="00AC0275" w:rsidRPr="00AC0275" w:rsidRDefault="00AC0275" w:rsidP="00AC0275">
      <w:r w:rsidRPr="00AC0275">
        <w:rPr>
          <w:rFonts w:ascii="Segoe UI Emoji" w:hAnsi="Segoe UI Emoji" w:cs="Segoe UI Emoji"/>
        </w:rPr>
        <w:t>✅</w:t>
      </w:r>
      <w:r w:rsidRPr="00AC0275">
        <w:t xml:space="preserve"> </w:t>
      </w:r>
      <w:r w:rsidRPr="00AC0275">
        <w:rPr>
          <w:b/>
          <w:bCs/>
        </w:rPr>
        <w:t>Zkontrolujte i ostatní členy domácnosti</w:t>
      </w:r>
    </w:p>
    <w:p w14:paraId="1A642B45" w14:textId="77777777" w:rsidR="00AC0275" w:rsidRPr="00AC0275" w:rsidRDefault="00AC0275" w:rsidP="00AC0275">
      <w:pPr>
        <w:numPr>
          <w:ilvl w:val="0"/>
          <w:numId w:val="4"/>
        </w:numPr>
      </w:pPr>
      <w:r w:rsidRPr="00AC0275">
        <w:t>V případě nálezu proveďte ošetření u všech současně.</w:t>
      </w:r>
    </w:p>
    <w:p w14:paraId="0FDCAC8B" w14:textId="77777777" w:rsidR="00AC0275" w:rsidRPr="00AC0275" w:rsidRDefault="00AC0275" w:rsidP="00AC0275">
      <w:r w:rsidRPr="00AC0275">
        <w:rPr>
          <w:rFonts w:ascii="Segoe UI Emoji" w:hAnsi="Segoe UI Emoji" w:cs="Segoe UI Emoji"/>
        </w:rPr>
        <w:t>✅</w:t>
      </w:r>
      <w:r w:rsidRPr="00AC0275">
        <w:t xml:space="preserve"> </w:t>
      </w:r>
      <w:r w:rsidRPr="00AC0275">
        <w:rPr>
          <w:b/>
          <w:bCs/>
        </w:rPr>
        <w:t>Vyčistěte osobní věci dítěte</w:t>
      </w:r>
    </w:p>
    <w:p w14:paraId="1FD405FF" w14:textId="77777777" w:rsidR="00AC0275" w:rsidRPr="00AC0275" w:rsidRDefault="00AC0275" w:rsidP="00AC0275">
      <w:pPr>
        <w:numPr>
          <w:ilvl w:val="0"/>
          <w:numId w:val="5"/>
        </w:numPr>
      </w:pPr>
      <w:r w:rsidRPr="00AC0275">
        <w:t xml:space="preserve">Prádlo, ručníky, ložní prádlo perte minimálně na </w:t>
      </w:r>
      <w:r w:rsidRPr="00AC0275">
        <w:rPr>
          <w:b/>
          <w:bCs/>
        </w:rPr>
        <w:t>60</w:t>
      </w:r>
      <w:r w:rsidRPr="00AC0275">
        <w:rPr>
          <w:rFonts w:ascii="Arial" w:hAnsi="Arial" w:cs="Arial"/>
          <w:b/>
          <w:bCs/>
        </w:rPr>
        <w:t> </w:t>
      </w:r>
      <w:r w:rsidRPr="00AC0275">
        <w:rPr>
          <w:b/>
          <w:bCs/>
        </w:rPr>
        <w:t>°C</w:t>
      </w:r>
      <w:r w:rsidRPr="00AC0275">
        <w:t>.</w:t>
      </w:r>
    </w:p>
    <w:p w14:paraId="23F6D5A4" w14:textId="77777777" w:rsidR="00AC0275" w:rsidRPr="00AC0275" w:rsidRDefault="00AC0275" w:rsidP="00AC0275">
      <w:pPr>
        <w:numPr>
          <w:ilvl w:val="0"/>
          <w:numId w:val="5"/>
        </w:numPr>
      </w:pPr>
      <w:r w:rsidRPr="00AC0275">
        <w:t>Hřebeny a kartáče omyjte horkou vodou.</w:t>
      </w:r>
    </w:p>
    <w:p w14:paraId="4F6EAB6D" w14:textId="77777777" w:rsidR="00AC0275" w:rsidRPr="00AC0275" w:rsidRDefault="00AC0275" w:rsidP="00AC0275">
      <w:pPr>
        <w:numPr>
          <w:ilvl w:val="0"/>
          <w:numId w:val="5"/>
        </w:numPr>
      </w:pPr>
      <w:r w:rsidRPr="00AC0275">
        <w:t>Plyšové hračky lze vyprat nebo na 48 hodin uložit do uzavřeného sáčku.</w:t>
      </w:r>
    </w:p>
    <w:p w14:paraId="63B34CF0" w14:textId="77777777" w:rsidR="00AC0275" w:rsidRPr="00AC0275" w:rsidRDefault="006C0F5F" w:rsidP="00AC0275">
      <w:r>
        <w:pict w14:anchorId="11976790">
          <v:rect id="_x0000_i1027" style="width:470.3pt;height:1.5pt" o:hralign="center" o:hrstd="t" o:hr="t" fillcolor="#a0a0a0" stroked="f"/>
        </w:pict>
      </w:r>
    </w:p>
    <w:p w14:paraId="709B72F1" w14:textId="77777777" w:rsidR="00AC0275" w:rsidRPr="00AC0275" w:rsidRDefault="00AC0275" w:rsidP="00AC0275">
      <w:pPr>
        <w:rPr>
          <w:b/>
          <w:bCs/>
        </w:rPr>
      </w:pPr>
      <w:r w:rsidRPr="00AC0275">
        <w:rPr>
          <w:b/>
          <w:bCs/>
        </w:rPr>
        <w:t>Nástup dítěte do školky</w:t>
      </w:r>
    </w:p>
    <w:p w14:paraId="16958D00" w14:textId="77777777" w:rsidR="00AC0275" w:rsidRPr="00AC0275" w:rsidRDefault="00AC0275" w:rsidP="00AC0275">
      <w:pPr>
        <w:numPr>
          <w:ilvl w:val="0"/>
          <w:numId w:val="6"/>
        </w:numPr>
      </w:pPr>
      <w:r w:rsidRPr="00AC0275">
        <w:rPr>
          <w:color w:val="EE0000"/>
          <w:sz w:val="40"/>
          <w:szCs w:val="40"/>
        </w:rPr>
        <w:t xml:space="preserve">Dítě může školku navštěvovat </w:t>
      </w:r>
      <w:r w:rsidRPr="00AC0275">
        <w:rPr>
          <w:b/>
          <w:bCs/>
          <w:color w:val="EE0000"/>
          <w:sz w:val="40"/>
          <w:szCs w:val="40"/>
        </w:rPr>
        <w:t>po zahájení účinného ošetření</w:t>
      </w:r>
      <w:r w:rsidRPr="00AC0275">
        <w:t>.</w:t>
      </w:r>
    </w:p>
    <w:p w14:paraId="024EFFD0" w14:textId="77777777" w:rsidR="00AC0275" w:rsidRPr="00AC0275" w:rsidRDefault="00AC0275" w:rsidP="00AC0275">
      <w:pPr>
        <w:numPr>
          <w:ilvl w:val="0"/>
          <w:numId w:val="6"/>
        </w:numPr>
      </w:pPr>
      <w:r w:rsidRPr="00AC0275">
        <w:t xml:space="preserve">Prosíme rodiče o </w:t>
      </w:r>
      <w:r w:rsidRPr="00AC0275">
        <w:rPr>
          <w:b/>
          <w:bCs/>
        </w:rPr>
        <w:t>zodpovědný přístup</w:t>
      </w:r>
      <w:r w:rsidRPr="00AC0275">
        <w:t>, aby nedocházelo k opakovanému šíření.</w:t>
      </w:r>
    </w:p>
    <w:p w14:paraId="2BB874A1" w14:textId="77777777" w:rsidR="00AC0275" w:rsidRPr="00AC0275" w:rsidRDefault="006C0F5F" w:rsidP="00AC0275">
      <w:r>
        <w:pict w14:anchorId="786CAF0A">
          <v:rect id="_x0000_i1028" style="width:470.3pt;height:1.5pt" o:hralign="center" o:hrstd="t" o:hr="t" fillcolor="#a0a0a0" stroked="f"/>
        </w:pict>
      </w:r>
    </w:p>
    <w:p w14:paraId="5E5F0274" w14:textId="77777777" w:rsidR="00AC0275" w:rsidRPr="00AC0275" w:rsidRDefault="00AC0275" w:rsidP="00AC0275">
      <w:pPr>
        <w:rPr>
          <w:b/>
          <w:bCs/>
        </w:rPr>
      </w:pPr>
      <w:r w:rsidRPr="00AC0275">
        <w:rPr>
          <w:b/>
          <w:bCs/>
        </w:rPr>
        <w:lastRenderedPageBreak/>
        <w:t>Prevence</w:t>
      </w:r>
    </w:p>
    <w:p w14:paraId="7DEE154C" w14:textId="77777777" w:rsidR="00AC0275" w:rsidRPr="00AC0275" w:rsidRDefault="00AC0275" w:rsidP="00AC0275">
      <w:pPr>
        <w:numPr>
          <w:ilvl w:val="0"/>
          <w:numId w:val="7"/>
        </w:numPr>
      </w:pPr>
      <w:r w:rsidRPr="00AC0275">
        <w:t>Pravidelně kontrolujte vlasy dětí (i preventivně).</w:t>
      </w:r>
    </w:p>
    <w:p w14:paraId="31B3F9CC" w14:textId="77777777" w:rsidR="00AC0275" w:rsidRPr="00AC0275" w:rsidRDefault="00AC0275" w:rsidP="00AC0275">
      <w:pPr>
        <w:numPr>
          <w:ilvl w:val="0"/>
          <w:numId w:val="7"/>
        </w:numPr>
      </w:pPr>
      <w:r w:rsidRPr="00AC0275">
        <w:t xml:space="preserve">Dívkám doporučujeme </w:t>
      </w:r>
      <w:r w:rsidRPr="00AC0275">
        <w:rPr>
          <w:b/>
          <w:bCs/>
        </w:rPr>
        <w:t>svázané dlouhé vlasy</w:t>
      </w:r>
      <w:r w:rsidRPr="00AC0275">
        <w:t>.</w:t>
      </w:r>
    </w:p>
    <w:p w14:paraId="6082E43E" w14:textId="77777777" w:rsidR="00AC0275" w:rsidRPr="00AC0275" w:rsidRDefault="00AC0275" w:rsidP="00AC0275">
      <w:pPr>
        <w:numPr>
          <w:ilvl w:val="0"/>
          <w:numId w:val="7"/>
        </w:numPr>
      </w:pPr>
      <w:r w:rsidRPr="00AC0275">
        <w:t>Děti by si neměly půjčovat čepice, hřebeny ani jiné osobní věci.</w:t>
      </w:r>
    </w:p>
    <w:p w14:paraId="187B1643" w14:textId="77777777" w:rsidR="00AC0275" w:rsidRPr="00AC0275" w:rsidRDefault="00AC0275" w:rsidP="00AC0275">
      <w:pPr>
        <w:numPr>
          <w:ilvl w:val="0"/>
          <w:numId w:val="7"/>
        </w:numPr>
      </w:pPr>
      <w:r w:rsidRPr="00AC0275">
        <w:t xml:space="preserve">Na trhu jsou dostupné </w:t>
      </w:r>
      <w:r w:rsidRPr="00AC0275">
        <w:rPr>
          <w:b/>
          <w:bCs/>
          <w:color w:val="EE0000"/>
          <w:sz w:val="40"/>
          <w:szCs w:val="40"/>
        </w:rPr>
        <w:t>preventivní repelentní přípravky proti vším</w:t>
      </w:r>
      <w:r w:rsidRPr="00AC0275">
        <w:t>.</w:t>
      </w:r>
    </w:p>
    <w:p w14:paraId="4511C5DB" w14:textId="77777777" w:rsidR="00AC0275" w:rsidRPr="00AC0275" w:rsidRDefault="006C0F5F" w:rsidP="00AC0275">
      <w:r>
        <w:pict w14:anchorId="7C840784">
          <v:rect id="_x0000_i1029" style="width:470.3pt;height:1.5pt" o:hralign="center" o:hrstd="t" o:hr="t" fillcolor="#a0a0a0" stroked="f"/>
        </w:pict>
      </w:r>
    </w:p>
    <w:p w14:paraId="55E04144" w14:textId="77777777" w:rsidR="00AC0275" w:rsidRPr="00AC0275" w:rsidRDefault="00AC0275" w:rsidP="00AC0275">
      <w:pPr>
        <w:rPr>
          <w:b/>
          <w:bCs/>
        </w:rPr>
      </w:pPr>
      <w:r w:rsidRPr="00AC0275">
        <w:rPr>
          <w:b/>
          <w:bCs/>
        </w:rPr>
        <w:t>Důležité upozornění</w:t>
      </w:r>
    </w:p>
    <w:p w14:paraId="1734BE53" w14:textId="77777777" w:rsidR="00AC0275" w:rsidRPr="00AC0275" w:rsidRDefault="00AC0275" w:rsidP="00AC0275">
      <w:r w:rsidRPr="00AC0275">
        <w:rPr>
          <w:rFonts w:ascii="Segoe UI Emoji" w:hAnsi="Segoe UI Emoji" w:cs="Segoe UI Emoji"/>
        </w:rPr>
        <w:t>❗</w:t>
      </w:r>
      <w:r w:rsidRPr="00AC0275">
        <w:t xml:space="preserve"> Prosíme, </w:t>
      </w:r>
      <w:r w:rsidRPr="00AC0275">
        <w:rPr>
          <w:b/>
          <w:bCs/>
        </w:rPr>
        <w:t>nezakrývejte výskyt vší</w:t>
      </w:r>
      <w:r w:rsidRPr="00AC0275">
        <w:t xml:space="preserve"> – včasná informace chrání všechny děti. </w:t>
      </w:r>
      <w:r w:rsidRPr="00AC0275">
        <w:rPr>
          <w:rFonts w:ascii="Segoe UI Emoji" w:hAnsi="Segoe UI Emoji" w:cs="Segoe UI Emoji"/>
        </w:rPr>
        <w:t>❗</w:t>
      </w:r>
      <w:r w:rsidRPr="00AC0275">
        <w:t xml:space="preserve"> Výskyt vší není důvodem ke studu.</w:t>
      </w:r>
    </w:p>
    <w:p w14:paraId="5D7629DA" w14:textId="77777777" w:rsidR="00AC0275" w:rsidRPr="00AC0275" w:rsidRDefault="006C0F5F" w:rsidP="00AC0275">
      <w:r>
        <w:pict w14:anchorId="702160F1">
          <v:rect id="_x0000_i1030" style="width:470.3pt;height:1.5pt" o:hralign="center" o:hrstd="t" o:hr="t" fillcolor="#a0a0a0" stroked="f"/>
        </w:pict>
      </w:r>
    </w:p>
    <w:p w14:paraId="193076C6" w14:textId="77777777" w:rsidR="00AC0275" w:rsidRPr="00AC0275" w:rsidRDefault="00AC0275" w:rsidP="00AC0275">
      <w:r w:rsidRPr="00AC0275">
        <w:t>Děkujeme vám za spolupráci a pochopení.</w:t>
      </w:r>
    </w:p>
    <w:p w14:paraId="734956F4" w14:textId="77777777" w:rsidR="00AC0275" w:rsidRPr="00AC0275" w:rsidRDefault="00AC0275" w:rsidP="00AC0275">
      <w:r w:rsidRPr="00AC0275">
        <w:t>S pozdravem</w:t>
      </w:r>
    </w:p>
    <w:p w14:paraId="5F99C45A" w14:textId="6864926D" w:rsidR="00AC0275" w:rsidRPr="00AC0275" w:rsidRDefault="00AC0275" w:rsidP="00AC0275">
      <w:r w:rsidRPr="00AC0275">
        <w:rPr>
          <w:b/>
          <w:bCs/>
        </w:rPr>
        <w:t>Kolektiv</w:t>
      </w:r>
      <w:r>
        <w:rPr>
          <w:b/>
          <w:bCs/>
        </w:rPr>
        <w:t xml:space="preserve"> ZŠ a MŠ</w:t>
      </w:r>
    </w:p>
    <w:p w14:paraId="57A72756" w14:textId="77777777" w:rsidR="000F39E7" w:rsidRDefault="000F39E7"/>
    <w:sectPr w:rsidR="000F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959"/>
    <w:multiLevelType w:val="multilevel"/>
    <w:tmpl w:val="A492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44E4"/>
    <w:multiLevelType w:val="multilevel"/>
    <w:tmpl w:val="4D70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494C"/>
    <w:multiLevelType w:val="multilevel"/>
    <w:tmpl w:val="49C0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E43D3"/>
    <w:multiLevelType w:val="multilevel"/>
    <w:tmpl w:val="4EB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C1667"/>
    <w:multiLevelType w:val="multilevel"/>
    <w:tmpl w:val="33F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B2D03"/>
    <w:multiLevelType w:val="multilevel"/>
    <w:tmpl w:val="1102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95700"/>
    <w:multiLevelType w:val="multilevel"/>
    <w:tmpl w:val="B85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87966">
    <w:abstractNumId w:val="0"/>
  </w:num>
  <w:num w:numId="2" w16cid:durableId="965739807">
    <w:abstractNumId w:val="4"/>
  </w:num>
  <w:num w:numId="3" w16cid:durableId="72121757">
    <w:abstractNumId w:val="2"/>
  </w:num>
  <w:num w:numId="4" w16cid:durableId="259919564">
    <w:abstractNumId w:val="5"/>
  </w:num>
  <w:num w:numId="5" w16cid:durableId="1060129357">
    <w:abstractNumId w:val="3"/>
  </w:num>
  <w:num w:numId="6" w16cid:durableId="938946590">
    <w:abstractNumId w:val="6"/>
  </w:num>
  <w:num w:numId="7" w16cid:durableId="98103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75"/>
    <w:rsid w:val="000F39E7"/>
    <w:rsid w:val="00454650"/>
    <w:rsid w:val="00521679"/>
    <w:rsid w:val="00AC0275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17CA"/>
  <w15:chartTrackingRefBased/>
  <w15:docId w15:val="{DF19BEC0-9EA3-4ED6-A992-EDB6F791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0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02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02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02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02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02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02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02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02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02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2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0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2</cp:revision>
  <dcterms:created xsi:type="dcterms:W3CDTF">2026-04-14T05:38:00Z</dcterms:created>
  <dcterms:modified xsi:type="dcterms:W3CDTF">2026-04-14T05:38:00Z</dcterms:modified>
</cp:coreProperties>
</file>